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2787" w14:textId="77777777" w:rsidR="00297EED" w:rsidRDefault="00297EED"/>
    <w:p w14:paraId="466F3F6F" w14:textId="77777777" w:rsidR="00324449" w:rsidRDefault="00324449" w:rsidP="00324449">
      <w:pPr>
        <w:jc w:val="center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>MEMORIA DESCRIPTIVA</w:t>
      </w:r>
    </w:p>
    <w:p w14:paraId="34E1538D" w14:textId="77777777" w:rsidR="00324449" w:rsidRPr="00324449" w:rsidRDefault="00324449" w:rsidP="00324449">
      <w:pPr>
        <w:jc w:val="center"/>
        <w:rPr>
          <w:b/>
          <w:sz w:val="28"/>
          <w:szCs w:val="28"/>
        </w:rPr>
      </w:pPr>
      <w:r w:rsidRPr="00324449">
        <w:rPr>
          <w:b/>
          <w:sz w:val="28"/>
          <w:szCs w:val="28"/>
        </w:rPr>
        <w:t>Implantación de infraestructura de recarga de vehículos eléctricos</w:t>
      </w:r>
    </w:p>
    <w:p w14:paraId="434F13FA" w14:textId="77777777" w:rsidR="00324449" w:rsidRPr="00324449" w:rsidRDefault="00324449">
      <w:pPr>
        <w:rPr>
          <w:b/>
        </w:rPr>
      </w:pPr>
      <w:r w:rsidRPr="00324449">
        <w:rPr>
          <w:b/>
        </w:rPr>
        <w:t>1.- INTRODUCCIÓN</w:t>
      </w:r>
    </w:p>
    <w:p w14:paraId="4BBE29CC" w14:textId="77777777" w:rsidR="00324449" w:rsidRDefault="00324449" w:rsidP="00B1700A">
      <w:pPr>
        <w:jc w:val="center"/>
      </w:pPr>
      <w:r>
        <w:t>1.1.- SOLICITANTE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681"/>
        <w:gridCol w:w="6668"/>
      </w:tblGrid>
      <w:tr w:rsidR="00B1700A" w14:paraId="56856463" w14:textId="77777777" w:rsidTr="00B1700A">
        <w:tc>
          <w:tcPr>
            <w:tcW w:w="3681" w:type="dxa"/>
          </w:tcPr>
          <w:p w14:paraId="595657FE" w14:textId="77777777" w:rsidR="00B1700A" w:rsidRDefault="00B1700A" w:rsidP="00B1700A">
            <w:pPr>
              <w:jc w:val="both"/>
            </w:pPr>
            <w:r>
              <w:t>NOMBRE Y APELLIDOS/RAZÓN SOCIAL</w:t>
            </w:r>
          </w:p>
        </w:tc>
        <w:tc>
          <w:tcPr>
            <w:tcW w:w="6668" w:type="dxa"/>
          </w:tcPr>
          <w:p w14:paraId="607A7FCA" w14:textId="77777777" w:rsidR="00B1700A" w:rsidRDefault="00B1700A"/>
        </w:tc>
      </w:tr>
      <w:tr w:rsidR="00B1700A" w14:paraId="436DEB2D" w14:textId="77777777" w:rsidTr="00B1700A">
        <w:tc>
          <w:tcPr>
            <w:tcW w:w="3681" w:type="dxa"/>
          </w:tcPr>
          <w:p w14:paraId="56691B68" w14:textId="77777777" w:rsidR="00B1700A" w:rsidRDefault="00B1700A">
            <w:r>
              <w:t>DNI/NIE/CIF</w:t>
            </w:r>
          </w:p>
        </w:tc>
        <w:tc>
          <w:tcPr>
            <w:tcW w:w="6668" w:type="dxa"/>
          </w:tcPr>
          <w:p w14:paraId="194D3EC6" w14:textId="77777777" w:rsidR="00B1700A" w:rsidRDefault="00B1700A"/>
        </w:tc>
      </w:tr>
      <w:tr w:rsidR="00B1700A" w14:paraId="75381664" w14:textId="77777777" w:rsidTr="00B1700A">
        <w:tc>
          <w:tcPr>
            <w:tcW w:w="3681" w:type="dxa"/>
          </w:tcPr>
          <w:p w14:paraId="6AE3EE7E" w14:textId="77777777" w:rsidR="00B1700A" w:rsidRDefault="00B1700A">
            <w:r>
              <w:t>Dirección</w:t>
            </w:r>
          </w:p>
        </w:tc>
        <w:tc>
          <w:tcPr>
            <w:tcW w:w="6668" w:type="dxa"/>
          </w:tcPr>
          <w:p w14:paraId="45414D1C" w14:textId="77777777" w:rsidR="00B1700A" w:rsidRDefault="00B1700A"/>
        </w:tc>
      </w:tr>
      <w:tr w:rsidR="00B1700A" w14:paraId="26D71B72" w14:textId="77777777" w:rsidTr="00B1700A">
        <w:tc>
          <w:tcPr>
            <w:tcW w:w="3681" w:type="dxa"/>
          </w:tcPr>
          <w:p w14:paraId="03BFF7C3" w14:textId="77777777" w:rsidR="00B1700A" w:rsidRDefault="00B1700A">
            <w:r>
              <w:t>Localidad</w:t>
            </w:r>
          </w:p>
        </w:tc>
        <w:tc>
          <w:tcPr>
            <w:tcW w:w="6668" w:type="dxa"/>
          </w:tcPr>
          <w:p w14:paraId="7690AA03" w14:textId="77777777" w:rsidR="00B1700A" w:rsidRDefault="00B1700A"/>
        </w:tc>
      </w:tr>
      <w:tr w:rsidR="00B1700A" w14:paraId="15899BE5" w14:textId="77777777" w:rsidTr="00B1700A">
        <w:tc>
          <w:tcPr>
            <w:tcW w:w="3681" w:type="dxa"/>
          </w:tcPr>
          <w:p w14:paraId="25449CB0" w14:textId="77777777" w:rsidR="00B1700A" w:rsidRDefault="00B1700A">
            <w:r>
              <w:t>Provincia</w:t>
            </w:r>
          </w:p>
        </w:tc>
        <w:tc>
          <w:tcPr>
            <w:tcW w:w="6668" w:type="dxa"/>
          </w:tcPr>
          <w:p w14:paraId="543BCF39" w14:textId="77777777" w:rsidR="00B1700A" w:rsidRDefault="00B1700A"/>
        </w:tc>
      </w:tr>
      <w:tr w:rsidR="00B1700A" w14:paraId="77F0BD18" w14:textId="77777777" w:rsidTr="00B1700A">
        <w:tc>
          <w:tcPr>
            <w:tcW w:w="3681" w:type="dxa"/>
          </w:tcPr>
          <w:p w14:paraId="5B2E6007" w14:textId="77777777" w:rsidR="00B1700A" w:rsidRDefault="00B1700A">
            <w:r>
              <w:t>CÓDIGO POSTAL</w:t>
            </w:r>
          </w:p>
        </w:tc>
        <w:tc>
          <w:tcPr>
            <w:tcW w:w="6668" w:type="dxa"/>
          </w:tcPr>
          <w:p w14:paraId="1D26E375" w14:textId="77777777" w:rsidR="00B1700A" w:rsidRDefault="00B1700A"/>
        </w:tc>
      </w:tr>
    </w:tbl>
    <w:p w14:paraId="69932765" w14:textId="77777777" w:rsidR="00324449" w:rsidRDefault="00324449"/>
    <w:p w14:paraId="4D5B3A43" w14:textId="77777777" w:rsidR="00324449" w:rsidRDefault="00324449" w:rsidP="00B1700A">
      <w:pPr>
        <w:jc w:val="center"/>
      </w:pPr>
      <w:r>
        <w:t>1.2.- DATOS GENERALES DE LA INSTALACIÓN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3686"/>
        <w:gridCol w:w="3331"/>
        <w:gridCol w:w="3332"/>
      </w:tblGrid>
      <w:tr w:rsidR="00B1700A" w14:paraId="3D7593F3" w14:textId="77777777" w:rsidTr="00B1700A">
        <w:tc>
          <w:tcPr>
            <w:tcW w:w="3686" w:type="dxa"/>
          </w:tcPr>
          <w:p w14:paraId="3FD6FDBF" w14:textId="77777777" w:rsidR="00B1700A" w:rsidRPr="00446D20" w:rsidRDefault="00B1700A" w:rsidP="00B1700A">
            <w:r w:rsidRPr="00446D20">
              <w:t>Dirección</w:t>
            </w:r>
          </w:p>
        </w:tc>
        <w:tc>
          <w:tcPr>
            <w:tcW w:w="6663" w:type="dxa"/>
            <w:gridSpan w:val="2"/>
          </w:tcPr>
          <w:p w14:paraId="35D16752" w14:textId="77777777" w:rsidR="00B1700A" w:rsidRDefault="00B1700A" w:rsidP="00B1700A">
            <w:pPr>
              <w:jc w:val="both"/>
            </w:pPr>
          </w:p>
        </w:tc>
      </w:tr>
      <w:tr w:rsidR="00B1700A" w14:paraId="65C40B24" w14:textId="77777777" w:rsidTr="00B1700A">
        <w:tc>
          <w:tcPr>
            <w:tcW w:w="3686" w:type="dxa"/>
          </w:tcPr>
          <w:p w14:paraId="62B99EFA" w14:textId="77777777" w:rsidR="00B1700A" w:rsidRPr="00446D20" w:rsidRDefault="00B1700A" w:rsidP="00B1700A">
            <w:r w:rsidRPr="00446D20">
              <w:t>Localidad</w:t>
            </w:r>
          </w:p>
        </w:tc>
        <w:tc>
          <w:tcPr>
            <w:tcW w:w="6663" w:type="dxa"/>
            <w:gridSpan w:val="2"/>
          </w:tcPr>
          <w:p w14:paraId="0614C486" w14:textId="77777777" w:rsidR="00B1700A" w:rsidRDefault="00B1700A" w:rsidP="00B1700A">
            <w:pPr>
              <w:jc w:val="both"/>
            </w:pPr>
          </w:p>
        </w:tc>
      </w:tr>
      <w:tr w:rsidR="00B1700A" w14:paraId="389710EF" w14:textId="77777777" w:rsidTr="00B1700A">
        <w:tc>
          <w:tcPr>
            <w:tcW w:w="3686" w:type="dxa"/>
          </w:tcPr>
          <w:p w14:paraId="2CEC4257" w14:textId="77777777" w:rsidR="00B1700A" w:rsidRPr="00446D20" w:rsidRDefault="00B1700A" w:rsidP="00B1700A">
            <w:r w:rsidRPr="00446D20">
              <w:t>Provincia</w:t>
            </w:r>
          </w:p>
        </w:tc>
        <w:tc>
          <w:tcPr>
            <w:tcW w:w="6663" w:type="dxa"/>
            <w:gridSpan w:val="2"/>
          </w:tcPr>
          <w:p w14:paraId="7EB9CA69" w14:textId="77777777" w:rsidR="00B1700A" w:rsidRDefault="00B1700A" w:rsidP="00B1700A">
            <w:pPr>
              <w:jc w:val="both"/>
            </w:pPr>
          </w:p>
        </w:tc>
      </w:tr>
      <w:tr w:rsidR="00B1700A" w14:paraId="61D5470B" w14:textId="77777777" w:rsidTr="00B1700A">
        <w:tc>
          <w:tcPr>
            <w:tcW w:w="3686" w:type="dxa"/>
          </w:tcPr>
          <w:p w14:paraId="16718528" w14:textId="77777777" w:rsidR="00B1700A" w:rsidRDefault="00B1700A" w:rsidP="00B1700A">
            <w:r w:rsidRPr="00446D20">
              <w:t>CÓDIGO POSTAL</w:t>
            </w:r>
          </w:p>
        </w:tc>
        <w:tc>
          <w:tcPr>
            <w:tcW w:w="6663" w:type="dxa"/>
            <w:gridSpan w:val="2"/>
          </w:tcPr>
          <w:p w14:paraId="1C0E0B54" w14:textId="77777777" w:rsidR="00B1700A" w:rsidRDefault="00B1700A" w:rsidP="00B1700A">
            <w:pPr>
              <w:jc w:val="both"/>
            </w:pPr>
          </w:p>
        </w:tc>
      </w:tr>
      <w:tr w:rsidR="00B1700A" w14:paraId="123D3879" w14:textId="77777777" w:rsidTr="007E043F">
        <w:tc>
          <w:tcPr>
            <w:tcW w:w="3686" w:type="dxa"/>
          </w:tcPr>
          <w:p w14:paraId="4E134D4F" w14:textId="77777777" w:rsidR="00B1700A" w:rsidRDefault="00B1700A" w:rsidP="00245C18">
            <w:pPr>
              <w:jc w:val="both"/>
            </w:pPr>
            <w:r>
              <w:t>COORDENADAS GPS</w:t>
            </w:r>
            <w:r w:rsidR="004C611D">
              <w:t xml:space="preserve"> (</w:t>
            </w:r>
            <w:r w:rsidR="00245C18">
              <w:t>NOTA 1</w:t>
            </w:r>
            <w:r w:rsidR="004C611D">
              <w:t>)</w:t>
            </w:r>
          </w:p>
        </w:tc>
        <w:tc>
          <w:tcPr>
            <w:tcW w:w="3331" w:type="dxa"/>
          </w:tcPr>
          <w:p w14:paraId="5589A125" w14:textId="77777777" w:rsidR="00B1700A" w:rsidRDefault="00B1700A" w:rsidP="00B1700A">
            <w:pPr>
              <w:jc w:val="both"/>
            </w:pPr>
          </w:p>
        </w:tc>
        <w:tc>
          <w:tcPr>
            <w:tcW w:w="3332" w:type="dxa"/>
          </w:tcPr>
          <w:p w14:paraId="1BF7F34B" w14:textId="77777777" w:rsidR="00B1700A" w:rsidRDefault="00B1700A" w:rsidP="00B1700A">
            <w:pPr>
              <w:jc w:val="both"/>
            </w:pPr>
          </w:p>
        </w:tc>
      </w:tr>
    </w:tbl>
    <w:p w14:paraId="51AC4496" w14:textId="77777777" w:rsidR="00B1700A" w:rsidRDefault="00B1700A"/>
    <w:p w14:paraId="58D00508" w14:textId="77777777" w:rsidR="004C611D" w:rsidRDefault="004C611D" w:rsidP="004C611D">
      <w:pPr>
        <w:jc w:val="center"/>
      </w:pPr>
      <w:r>
        <w:t>1.3.- PLANO DE UBICACIÓN</w:t>
      </w:r>
    </w:p>
    <w:p w14:paraId="3F5DFC3E" w14:textId="77777777" w:rsidR="00735658" w:rsidRDefault="00735658">
      <w:pPr>
        <w:rPr>
          <w:b/>
        </w:rPr>
      </w:pPr>
      <w:r>
        <w:rPr>
          <w:b/>
        </w:rPr>
        <w:br w:type="page"/>
      </w:r>
    </w:p>
    <w:p w14:paraId="5B84DB9E" w14:textId="77777777" w:rsidR="00D707CA" w:rsidRDefault="00D707CA">
      <w:pPr>
        <w:rPr>
          <w:b/>
        </w:rPr>
      </w:pPr>
    </w:p>
    <w:p w14:paraId="28A9916F" w14:textId="77777777" w:rsidR="00D707CA" w:rsidRDefault="00D707CA">
      <w:pPr>
        <w:rPr>
          <w:b/>
        </w:rPr>
      </w:pPr>
    </w:p>
    <w:p w14:paraId="13A2A56D" w14:textId="2A520C2B" w:rsidR="00324449" w:rsidRPr="00324449" w:rsidRDefault="00324449">
      <w:pPr>
        <w:rPr>
          <w:b/>
        </w:rPr>
      </w:pPr>
      <w:r w:rsidRPr="00324449">
        <w:rPr>
          <w:b/>
        </w:rPr>
        <w:t>2.- DESCRIPCIÓN Y ALCANCE DE LA ACTUACIÓN</w:t>
      </w:r>
    </w:p>
    <w:p w14:paraId="61B10456" w14:textId="77777777" w:rsidR="00324449" w:rsidRDefault="00324449" w:rsidP="004C611D">
      <w:pPr>
        <w:jc w:val="center"/>
      </w:pPr>
      <w:r>
        <w:t>2.1.- TITULO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611D" w14:paraId="294497D0" w14:textId="77777777" w:rsidTr="004C611D">
        <w:trPr>
          <w:trHeight w:val="932"/>
        </w:trPr>
        <w:tc>
          <w:tcPr>
            <w:tcW w:w="8494" w:type="dxa"/>
          </w:tcPr>
          <w:p w14:paraId="5F004ADB" w14:textId="77777777" w:rsidR="004C611D" w:rsidRDefault="004C611D"/>
        </w:tc>
      </w:tr>
    </w:tbl>
    <w:p w14:paraId="4780E1C0" w14:textId="77777777" w:rsidR="004C611D" w:rsidRDefault="004C611D"/>
    <w:p w14:paraId="36615EC3" w14:textId="77777777" w:rsidR="00324449" w:rsidRDefault="00324449" w:rsidP="004C611D">
      <w:pPr>
        <w:jc w:val="center"/>
      </w:pPr>
      <w:r>
        <w:t>2.2.- DESCRIPCIÓN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C611D" w14:paraId="3A84186E" w14:textId="77777777" w:rsidTr="00245C18">
        <w:tc>
          <w:tcPr>
            <w:tcW w:w="2263" w:type="dxa"/>
          </w:tcPr>
          <w:p w14:paraId="507D3AC7" w14:textId="77777777" w:rsidR="004C611D" w:rsidRDefault="004C611D" w:rsidP="004C611D">
            <w:pPr>
              <w:jc w:val="center"/>
            </w:pPr>
            <w:r>
              <w:t>USO</w:t>
            </w:r>
          </w:p>
        </w:tc>
        <w:tc>
          <w:tcPr>
            <w:tcW w:w="6231" w:type="dxa"/>
          </w:tcPr>
          <w:p w14:paraId="6F44B942" w14:textId="77777777" w:rsidR="004C611D" w:rsidRDefault="004C611D" w:rsidP="004C611D">
            <w:pPr>
              <w:jc w:val="center"/>
            </w:pPr>
          </w:p>
        </w:tc>
      </w:tr>
      <w:tr w:rsidR="004C611D" w14:paraId="64A2F15C" w14:textId="77777777" w:rsidTr="00245C18">
        <w:tc>
          <w:tcPr>
            <w:tcW w:w="2263" w:type="dxa"/>
          </w:tcPr>
          <w:p w14:paraId="78AA0CBF" w14:textId="77777777" w:rsidR="004C611D" w:rsidRDefault="004C611D" w:rsidP="004C611D">
            <w:pPr>
              <w:jc w:val="center"/>
            </w:pPr>
            <w:proofErr w:type="spellStart"/>
            <w:r>
              <w:t>Nº</w:t>
            </w:r>
            <w:proofErr w:type="spellEnd"/>
            <w:r>
              <w:t xml:space="preserve"> DE PUNTOS DE RECARGA</w:t>
            </w:r>
          </w:p>
        </w:tc>
        <w:tc>
          <w:tcPr>
            <w:tcW w:w="6231" w:type="dxa"/>
          </w:tcPr>
          <w:p w14:paraId="2EB804F5" w14:textId="77777777" w:rsidR="004C611D" w:rsidRDefault="004C611D" w:rsidP="004C611D">
            <w:pPr>
              <w:jc w:val="center"/>
            </w:pPr>
          </w:p>
        </w:tc>
      </w:tr>
      <w:tr w:rsidR="004C611D" w14:paraId="6DAB9F19" w14:textId="77777777" w:rsidTr="00245C18">
        <w:tc>
          <w:tcPr>
            <w:tcW w:w="2263" w:type="dxa"/>
          </w:tcPr>
          <w:p w14:paraId="5A1245C4" w14:textId="472700CE" w:rsidR="004C611D" w:rsidRDefault="004C611D" w:rsidP="00A328F2">
            <w:pPr>
              <w:jc w:val="center"/>
            </w:pPr>
            <w:r>
              <w:t xml:space="preserve">POTENCIA DEL PUNTO DE </w:t>
            </w:r>
            <w:r w:rsidR="000B4420">
              <w:t xml:space="preserve">RECARGA </w:t>
            </w:r>
          </w:p>
        </w:tc>
        <w:tc>
          <w:tcPr>
            <w:tcW w:w="6231" w:type="dxa"/>
          </w:tcPr>
          <w:p w14:paraId="0A0B46E6" w14:textId="77777777" w:rsidR="004C611D" w:rsidRDefault="004C611D" w:rsidP="004C611D">
            <w:pPr>
              <w:jc w:val="center"/>
            </w:pPr>
          </w:p>
        </w:tc>
      </w:tr>
      <w:tr w:rsidR="00735658" w14:paraId="16D5B921" w14:textId="77777777" w:rsidTr="00245C18">
        <w:tc>
          <w:tcPr>
            <w:tcW w:w="2263" w:type="dxa"/>
          </w:tcPr>
          <w:p w14:paraId="6C036F1A" w14:textId="77777777" w:rsidR="00735658" w:rsidRDefault="00735658" w:rsidP="004C611D">
            <w:pPr>
              <w:jc w:val="center"/>
            </w:pPr>
            <w:r>
              <w:t>SISTEMA DE RECARGA</w:t>
            </w:r>
          </w:p>
        </w:tc>
        <w:tc>
          <w:tcPr>
            <w:tcW w:w="6231" w:type="dxa"/>
          </w:tcPr>
          <w:p w14:paraId="5ACA1D5F" w14:textId="77777777" w:rsidR="00735658" w:rsidRDefault="00735658" w:rsidP="004C611D">
            <w:pPr>
              <w:jc w:val="center"/>
            </w:pPr>
          </w:p>
        </w:tc>
      </w:tr>
    </w:tbl>
    <w:p w14:paraId="202BE4E2" w14:textId="22619AB7" w:rsidR="00245C18" w:rsidRDefault="00A328F2" w:rsidP="00735658">
      <w:pPr>
        <w:jc w:val="center"/>
      </w:pPr>
      <w:r>
        <w:t>(NOTA 2)</w:t>
      </w:r>
    </w:p>
    <w:p w14:paraId="4EF866ED" w14:textId="77777777" w:rsidR="00324449" w:rsidRDefault="00324449" w:rsidP="00735658">
      <w:pPr>
        <w:jc w:val="center"/>
      </w:pPr>
      <w:r>
        <w:t>2.3.- ALCANCE</w:t>
      </w:r>
    </w:p>
    <w:p w14:paraId="2A916E1C" w14:textId="77777777" w:rsidR="00735658" w:rsidRDefault="00735658">
      <w:r>
        <w:br w:type="page"/>
      </w:r>
    </w:p>
    <w:p w14:paraId="283A041C" w14:textId="77777777" w:rsidR="00324449" w:rsidRPr="00324449" w:rsidRDefault="00324449">
      <w:pPr>
        <w:rPr>
          <w:b/>
        </w:rPr>
      </w:pPr>
      <w:r w:rsidRPr="00324449">
        <w:rPr>
          <w:b/>
        </w:rPr>
        <w:lastRenderedPageBreak/>
        <w:t>3.- INVERSIÓN, COSTE SUBVENCIONABLE Y AYUDA SOLICITADA</w:t>
      </w:r>
    </w:p>
    <w:p w14:paraId="54BC7B24" w14:textId="77777777" w:rsidR="00324449" w:rsidRDefault="00324449" w:rsidP="00735658">
      <w:pPr>
        <w:jc w:val="center"/>
      </w:pPr>
      <w:r>
        <w:t>3.1.- INVERSIÓN</w:t>
      </w:r>
    </w:p>
    <w:p w14:paraId="5DCCED2B" w14:textId="77777777" w:rsidR="00735658" w:rsidRDefault="000241D3" w:rsidP="00735658">
      <w:r>
        <w:t>(</w:t>
      </w:r>
      <w:r w:rsidR="00245C18">
        <w:t>NOTA 3</w:t>
      </w:r>
      <w:r>
        <w:t>)</w:t>
      </w:r>
    </w:p>
    <w:p w14:paraId="19B36357" w14:textId="77777777" w:rsidR="00324449" w:rsidRDefault="00324449" w:rsidP="00735658">
      <w:pPr>
        <w:jc w:val="center"/>
      </w:pPr>
      <w:r>
        <w:t>3.2.- COSTE SUBVENCIONABLE</w:t>
      </w:r>
    </w:p>
    <w:p w14:paraId="11F6B67B" w14:textId="77777777" w:rsidR="00245C18" w:rsidRDefault="000241D3" w:rsidP="00245C18">
      <w:r>
        <w:t>(</w:t>
      </w:r>
      <w:r w:rsidR="00245C18">
        <w:t>NOTA 4</w:t>
      </w:r>
      <w:r>
        <w:t>)</w:t>
      </w:r>
    </w:p>
    <w:p w14:paraId="40C3572A" w14:textId="77777777" w:rsidR="00324449" w:rsidRDefault="00324449" w:rsidP="00735658">
      <w:pPr>
        <w:jc w:val="center"/>
      </w:pPr>
      <w:r>
        <w:t>3.3.- AYUDA SOLICITADA</w:t>
      </w:r>
    </w:p>
    <w:p w14:paraId="55AD17B0" w14:textId="77777777" w:rsidR="00E76727" w:rsidRDefault="000241D3" w:rsidP="00E76727">
      <w:pPr>
        <w:rPr>
          <w:rFonts w:ascii="Verdana" w:hAnsi="Verdana"/>
          <w:color w:val="000000"/>
          <w:sz w:val="18"/>
          <w:szCs w:val="18"/>
        </w:rPr>
      </w:pPr>
      <w:r>
        <w:t>(</w:t>
      </w:r>
      <w:r w:rsidR="00245C18">
        <w:t>NOTA 5</w:t>
      </w:r>
      <w:r>
        <w:t>)</w:t>
      </w:r>
      <w:r w:rsidR="00E76727" w:rsidRPr="00E76727">
        <w:rPr>
          <w:rFonts w:ascii="Verdana" w:hAnsi="Verdana"/>
          <w:color w:val="000000"/>
          <w:sz w:val="18"/>
          <w:szCs w:val="18"/>
        </w:rPr>
        <w:t xml:space="preserve"> </w:t>
      </w:r>
    </w:p>
    <w:p w14:paraId="4BB3A306" w14:textId="7550E40D" w:rsidR="00E76727" w:rsidRDefault="00E76727" w:rsidP="00E76727">
      <w:pPr>
        <w:rPr>
          <w:rFonts w:ascii="Verdana" w:hAnsi="Verdana"/>
          <w:color w:val="000000"/>
          <w:sz w:val="18"/>
          <w:szCs w:val="18"/>
        </w:rPr>
      </w:pPr>
      <w:r w:rsidRPr="00E76727">
        <w:rPr>
          <w:rFonts w:ascii="Verdana" w:hAnsi="Verdana"/>
          <w:color w:val="000000"/>
          <w:sz w:val="18"/>
          <w:szCs w:val="18"/>
        </w:rPr>
        <w:t>Sobre solicitud - Ayudas del programa MOVES II</w:t>
      </w:r>
      <w:r>
        <w:rPr>
          <w:rFonts w:ascii="Verdana" w:hAnsi="Verdana"/>
          <w:color w:val="000000"/>
          <w:sz w:val="18"/>
          <w:szCs w:val="18"/>
        </w:rPr>
        <w:t>I</w:t>
      </w:r>
      <w:r w:rsidRPr="00E76727">
        <w:rPr>
          <w:rFonts w:ascii="Verdana" w:hAnsi="Verdana"/>
          <w:color w:val="000000"/>
          <w:sz w:val="18"/>
          <w:szCs w:val="18"/>
        </w:rPr>
        <w:t xml:space="preserve"> para Implantación de infraestructura de recarga de vehículos eléctricos</w:t>
      </w:r>
    </w:p>
    <w:p w14:paraId="01294B6B" w14:textId="729DD0DD" w:rsidR="00E76727" w:rsidRPr="00E76727" w:rsidRDefault="00E76727" w:rsidP="00E76727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</w:t>
      </w:r>
      <w:r w:rsidRPr="00E76727">
        <w:rPr>
          <w:rFonts w:ascii="Verdana" w:hAnsi="Verdana"/>
          <w:color w:val="000000"/>
          <w:sz w:val="18"/>
          <w:szCs w:val="18"/>
        </w:rPr>
        <w:t>l responsable del tratamiento de tus datos personales es la Dirección General de Energía y Minas. La finalidad de este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tratamiento es la de resolver las solicitudes de ayuda en materia energética. La legitimación para realizar el tratamiento de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datos nos la da el cumplimiento de una misión realizada en interés público o en el ejercicio de poderes públicos. No vamos a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comunicar tus datos personales a terceros destinatarios salvo obligación legal. Podrás ejercer tus derechos de acceso,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rectificación, supresión y portabilidad de los datos o de limitación y oposición a su tratamiento, así como a no ser objeto de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decisiones individuales automatizadas a través de la sede electrónica de la Administración de la Comunidad Autónoma de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Aragón con los formularios normalizados disponibles. Puedes obtener información adicional en el Registro de Actividades de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76727">
        <w:rPr>
          <w:rFonts w:ascii="Verdana" w:hAnsi="Verdana"/>
          <w:color w:val="000000"/>
          <w:sz w:val="18"/>
          <w:szCs w:val="18"/>
        </w:rPr>
        <w:t>tratamiento del Gobierno de Aragón, en el siguiente enlace</w:t>
      </w:r>
    </w:p>
    <w:p w14:paraId="20F3AEDE" w14:textId="283F0790" w:rsidR="00245C18" w:rsidRDefault="00E76727" w:rsidP="00E76727">
      <w:r w:rsidRPr="00E76727">
        <w:rPr>
          <w:rFonts w:ascii="Verdana" w:hAnsi="Verdana"/>
          <w:color w:val="000000"/>
          <w:sz w:val="18"/>
          <w:szCs w:val="18"/>
        </w:rPr>
        <w:t>https://aplicaciones.aragon.es/notif_lopd_pub/details.action?fileId=583</w:t>
      </w:r>
    </w:p>
    <w:p w14:paraId="4985AAF5" w14:textId="016B1F17" w:rsidR="00E76727" w:rsidRDefault="00E76727" w:rsidP="00245C18">
      <w:r>
        <w:t xml:space="preserve">En                                                 </w:t>
      </w:r>
      <w:proofErr w:type="spellStart"/>
      <w:r>
        <w:t>a</w:t>
      </w:r>
      <w:proofErr w:type="spellEnd"/>
      <w:r>
        <w:t xml:space="preserve">         </w:t>
      </w:r>
      <w:proofErr w:type="spellStart"/>
      <w:r>
        <w:t>de</w:t>
      </w:r>
      <w:proofErr w:type="spellEnd"/>
      <w:r>
        <w:t xml:space="preserve">                              </w:t>
      </w:r>
      <w:proofErr w:type="spellStart"/>
      <w:r>
        <w:t>de</w:t>
      </w:r>
      <w:proofErr w:type="spellEnd"/>
    </w:p>
    <w:p w14:paraId="4B345CD3" w14:textId="77777777" w:rsidR="00E76727" w:rsidRDefault="00E76727" w:rsidP="00245C18"/>
    <w:p w14:paraId="065BB445" w14:textId="77777777" w:rsidR="00E76727" w:rsidRDefault="00E76727"/>
    <w:p w14:paraId="584CC137" w14:textId="77777777" w:rsidR="00E76727" w:rsidRDefault="00E76727"/>
    <w:p w14:paraId="257A536E" w14:textId="77777777" w:rsidR="00E76727" w:rsidRDefault="00E76727"/>
    <w:p w14:paraId="383FBBD8" w14:textId="6F7ACAE8" w:rsidR="00E76727" w:rsidRDefault="00E76727">
      <w:r>
        <w:t>EL SOLICITANTE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 INSTALADOR</w:t>
      </w:r>
    </w:p>
    <w:p w14:paraId="54C71D6B" w14:textId="00DA3A44" w:rsidR="00E76727" w:rsidRDefault="00E76727">
      <w:r>
        <w:t>Fdo.: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Fdo</w:t>
      </w:r>
      <w:proofErr w:type="spellEnd"/>
      <w:r>
        <w:t>:</w:t>
      </w:r>
    </w:p>
    <w:p w14:paraId="30D77246" w14:textId="1DCF6418" w:rsidR="007459FC" w:rsidRDefault="00245C18">
      <w:r>
        <w:br w:type="page"/>
      </w:r>
    </w:p>
    <w:p w14:paraId="6553E005" w14:textId="77777777" w:rsidR="007459FC" w:rsidRDefault="007459FC"/>
    <w:p w14:paraId="730E7573" w14:textId="77777777" w:rsidR="00DF154C" w:rsidRDefault="00DF154C" w:rsidP="00245C18">
      <w:r>
        <w:t>INFORMACIÓN PARA CUMPLIMENTAR LA MEMORIA</w:t>
      </w:r>
    </w:p>
    <w:p w14:paraId="0CBCB33E" w14:textId="77777777" w:rsidR="00DF154C" w:rsidRDefault="00DF154C" w:rsidP="00245C18">
      <w:r>
        <w:t xml:space="preserve">Esta plantilla reúne los requisitos mínimos exigidos en las bases reguladoras para el momento de la </w:t>
      </w:r>
      <w:r w:rsidRPr="00A328F2">
        <w:rPr>
          <w:b/>
        </w:rPr>
        <w:t>presentación de las solicitudes</w:t>
      </w:r>
      <w:r>
        <w:t>.</w:t>
      </w:r>
    </w:p>
    <w:p w14:paraId="3E350BBE" w14:textId="77777777" w:rsidR="00DF154C" w:rsidRDefault="00DF154C" w:rsidP="00245C18">
      <w:r>
        <w:t>La M</w:t>
      </w:r>
      <w:r w:rsidRPr="00DF154C">
        <w:t>emoria Técnica o proyecto de la instalación realizada si así lo requiere, según el Reglamento electrotécnico de baja tensión</w:t>
      </w:r>
      <w:r>
        <w:t xml:space="preserve">, deberá presentarse en el momento de </w:t>
      </w:r>
      <w:r w:rsidRPr="00A328F2">
        <w:rPr>
          <w:b/>
        </w:rPr>
        <w:t>justificar la actuación</w:t>
      </w:r>
    </w:p>
    <w:p w14:paraId="14105709" w14:textId="77777777" w:rsidR="00245C18" w:rsidRDefault="00245C18" w:rsidP="00245C18">
      <w:r>
        <w:t>(NOTA 1)</w:t>
      </w:r>
      <w:r w:rsidRPr="00245C18">
        <w:t xml:space="preserve"> Para los casos de recarga de acceso público, ubicación de los sistemas de recarga, Referencia de estos en un plano, indicando dirección, número y coordenadas GNSS (GPS, Galileo u otras constelaciones, compatibles con el Real Decreto 1071/2007, de 27 de julio) de longitud y latitud. En el caso de edificios y parking, las coordenadas se referirán al acceso principal de vehículos al mismo</w:t>
      </w:r>
    </w:p>
    <w:p w14:paraId="115BC09C" w14:textId="77777777" w:rsidR="00A328F2" w:rsidRDefault="00245C18" w:rsidP="00245C18">
      <w:r w:rsidRPr="00245C18">
        <w:t xml:space="preserve">(NOTA </w:t>
      </w:r>
      <w:r>
        <w:t>2</w:t>
      </w:r>
      <w:r w:rsidRPr="00245C18">
        <w:t>)</w:t>
      </w:r>
    </w:p>
    <w:p w14:paraId="2BAB73AF" w14:textId="77777777" w:rsidR="00A328F2" w:rsidRDefault="00A328F2" w:rsidP="00245C18">
      <w:r>
        <w:t>POTENCIA DEL PUNTO DE RECARGA</w:t>
      </w:r>
    </w:p>
    <w:p w14:paraId="51E7B408" w14:textId="4D3CAC51" w:rsidR="00245C18" w:rsidRDefault="00245C18" w:rsidP="00245C18">
      <w:r w:rsidRPr="00245C18">
        <w:t xml:space="preserve">En el caso de más de un punto de recarga, indicar </w:t>
      </w:r>
      <w:r>
        <w:t>el de</w:t>
      </w:r>
      <w:r w:rsidRPr="00245C18">
        <w:t xml:space="preserve"> mayor</w:t>
      </w:r>
      <w:r>
        <w:t xml:space="preserve"> potencia</w:t>
      </w:r>
    </w:p>
    <w:p w14:paraId="0BCDADBB" w14:textId="5C1E417B" w:rsidR="00A328F2" w:rsidRDefault="00A328F2" w:rsidP="00A328F2">
      <w:r w:rsidRPr="00A328F2">
        <w:t>SISTEMA</w:t>
      </w:r>
      <w:r>
        <w:t>S</w:t>
      </w:r>
      <w:r w:rsidRPr="00A328F2">
        <w:t xml:space="preserve"> DE RECARGA</w:t>
      </w:r>
      <w:r>
        <w:t>:</w:t>
      </w:r>
    </w:p>
    <w:p w14:paraId="66BC98B9" w14:textId="4D8BEB46" w:rsidR="00A328F2" w:rsidRDefault="00A328F2" w:rsidP="00A328F2">
      <w:r>
        <w:t>a) Sistema de recarga vinculado: Potencia inferior a 7 kW.</w:t>
      </w:r>
    </w:p>
    <w:p w14:paraId="6C3BEF89" w14:textId="77777777" w:rsidR="00A328F2" w:rsidRDefault="00A328F2" w:rsidP="00A328F2">
      <w:r>
        <w:t>b) Sistema de recarga convencional: Potencia igual o superior a 7 kW e inferior a 15 kW.</w:t>
      </w:r>
    </w:p>
    <w:p w14:paraId="52613E0C" w14:textId="77777777" w:rsidR="00A328F2" w:rsidRDefault="00A328F2" w:rsidP="00A328F2">
      <w:r>
        <w:t xml:space="preserve">c) Sistema de carga </w:t>
      </w:r>
      <w:proofErr w:type="spellStart"/>
      <w:r>
        <w:t>semirrápida</w:t>
      </w:r>
      <w:proofErr w:type="spellEnd"/>
      <w:r>
        <w:t>: Potencia igual o superior a 15 kW e inferior a 40 kW.</w:t>
      </w:r>
    </w:p>
    <w:p w14:paraId="7796461F" w14:textId="77777777" w:rsidR="00A328F2" w:rsidRDefault="00A328F2" w:rsidP="00A328F2">
      <w:r>
        <w:t>d) Sistema de carga rápida: Potencia igual o superior a 40 kW e inferior a 100 kW.</w:t>
      </w:r>
    </w:p>
    <w:p w14:paraId="1EC40608" w14:textId="5B0D0573" w:rsidR="00A328F2" w:rsidRDefault="00A328F2" w:rsidP="00A328F2">
      <w:r>
        <w:t>e) Sistema de carga ultra rápida: Potencia igual o superior a 100 kW</w:t>
      </w:r>
    </w:p>
    <w:p w14:paraId="40F286D9" w14:textId="50927CA1" w:rsidR="000241D3" w:rsidRDefault="000241D3" w:rsidP="000241D3">
      <w:r w:rsidRPr="000241D3">
        <w:t xml:space="preserve">(NOTA </w:t>
      </w:r>
      <w:r>
        <w:t>3</w:t>
      </w:r>
      <w:r w:rsidRPr="000241D3">
        <w:t>)</w:t>
      </w:r>
      <w:r>
        <w:t xml:space="preserve"> Se indicarán los importes desglosados por partidas de todas las actuaciones a realizar.</w:t>
      </w:r>
    </w:p>
    <w:p w14:paraId="332C1AE9" w14:textId="77777777" w:rsidR="000241D3" w:rsidRDefault="000241D3" w:rsidP="000241D3">
      <w:r>
        <w:t>(NOTA 4</w:t>
      </w:r>
      <w:r w:rsidRPr="000241D3">
        <w:t>)</w:t>
      </w:r>
      <w:r>
        <w:t xml:space="preserve"> Se indicará el importe global de la inversión descontando las partidas que no sean subvencionables</w:t>
      </w:r>
      <w:r w:rsidR="0096593B">
        <w:t>.</w:t>
      </w:r>
    </w:p>
    <w:p w14:paraId="3E111B96" w14:textId="1E811CFA" w:rsidR="000241D3" w:rsidRDefault="002E1FEF" w:rsidP="000241D3">
      <w:r>
        <w:t xml:space="preserve">El IVA </w:t>
      </w:r>
      <w:r w:rsidR="005369A5">
        <w:t xml:space="preserve">se podrá incluir </w:t>
      </w:r>
      <w:r w:rsidR="005369A5" w:rsidRPr="005369A5">
        <w:t xml:space="preserve">cuando no </w:t>
      </w:r>
      <w:r w:rsidR="005369A5">
        <w:t>sea</w:t>
      </w:r>
      <w:r w:rsidR="005369A5" w:rsidRPr="005369A5">
        <w:t xml:space="preserve"> recuperable (particulares y administración)</w:t>
      </w:r>
      <w:r w:rsidR="000241D3">
        <w:t>.</w:t>
      </w:r>
    </w:p>
    <w:p w14:paraId="315C1326" w14:textId="77777777" w:rsidR="0096593B" w:rsidRDefault="0096593B" w:rsidP="000241D3">
      <w:r>
        <w:t xml:space="preserve">(NOTA 5) </w:t>
      </w:r>
      <w:r w:rsidR="00686DFE">
        <w:t xml:space="preserve">Se indicará </w:t>
      </w:r>
      <w:r w:rsidR="00FC1A7A">
        <w:t>-</w:t>
      </w:r>
      <w:r>
        <w:t>Porcentajes a aplicar sobre el coste subvencionable</w:t>
      </w:r>
    </w:p>
    <w:p w14:paraId="3457617C" w14:textId="77777777" w:rsidR="000241D3" w:rsidRDefault="0096593B" w:rsidP="0096593B">
      <w:pPr>
        <w:ind w:left="284" w:hanging="284"/>
      </w:pPr>
      <w:r>
        <w:t xml:space="preserve">1.- </w:t>
      </w:r>
      <w:r w:rsidR="000241D3" w:rsidRPr="000241D3">
        <w:t xml:space="preserve">Para los destinatarios últimos de ayuda incluidos en el </w:t>
      </w:r>
      <w:r w:rsidRPr="0096593B">
        <w:t>Real Decreto 266/2021, de 13 de abril</w:t>
      </w:r>
      <w:r>
        <w:t xml:space="preserve"> </w:t>
      </w:r>
      <w:r w:rsidR="000241D3" w:rsidRPr="000241D3">
        <w:t>artículo 11.1, ordinales 1.º, 2.º, 3.º y 5.º, este último siempre que no tenga actividad económica por la que ofrezca bienes y/o servicios en el mercado</w:t>
      </w:r>
    </w:p>
    <w:p w14:paraId="1743B33B" w14:textId="77777777" w:rsidR="0096593B" w:rsidRDefault="0096593B" w:rsidP="0096593B">
      <w:pPr>
        <w:ind w:left="284" w:hanging="284"/>
      </w:pPr>
      <w:r>
        <w:tab/>
      </w:r>
      <w:r>
        <w:tab/>
        <w:t xml:space="preserve">a) Municipios de más de 5.000 habitantes </w:t>
      </w:r>
      <w:r w:rsidRPr="0096593B">
        <w:t>70% del coste subvencionable</w:t>
      </w:r>
    </w:p>
    <w:p w14:paraId="1B3FA877" w14:textId="7BE5FC1C" w:rsidR="00A328F2" w:rsidRDefault="0096593B" w:rsidP="0096593B">
      <w:pPr>
        <w:ind w:left="284" w:hanging="284"/>
      </w:pPr>
      <w:r>
        <w:tab/>
      </w:r>
      <w:r>
        <w:tab/>
        <w:t>b) Municipios de menos de 5.000 habitantes 80</w:t>
      </w:r>
      <w:r w:rsidRPr="0096593B">
        <w:t>% del coste subvencionable</w:t>
      </w:r>
    </w:p>
    <w:p w14:paraId="4105A5B9" w14:textId="77777777" w:rsidR="00A328F2" w:rsidRDefault="00A328F2">
      <w:r>
        <w:br w:type="page"/>
      </w:r>
    </w:p>
    <w:p w14:paraId="3BDF2D9F" w14:textId="77777777" w:rsidR="0096593B" w:rsidRDefault="0096593B" w:rsidP="0096593B">
      <w:pPr>
        <w:ind w:left="284" w:hanging="284"/>
      </w:pPr>
    </w:p>
    <w:p w14:paraId="742EA263" w14:textId="77777777" w:rsidR="0096593B" w:rsidRDefault="0096593B" w:rsidP="0096593B">
      <w:pPr>
        <w:ind w:left="284" w:hanging="284"/>
      </w:pPr>
      <w:r>
        <w:t xml:space="preserve">2.- </w:t>
      </w:r>
      <w:r w:rsidRPr="0096593B">
        <w:t>Para los destinatarios últimos de ayuda incluidos en el artículo 11.1, ordinal 4.º, así como los incluidos en el ordinal 5.º con actividad económica por la que ofrezca bienes y/o servicios en el mercado</w:t>
      </w:r>
    </w:p>
    <w:tbl>
      <w:tblPr>
        <w:tblStyle w:val="Tablaconcuadrcu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688"/>
        <w:gridCol w:w="2268"/>
        <w:gridCol w:w="2268"/>
        <w:gridCol w:w="1980"/>
      </w:tblGrid>
      <w:tr w:rsidR="0096593B" w14:paraId="485E0D1C" w14:textId="77777777" w:rsidTr="00686DFE">
        <w:tc>
          <w:tcPr>
            <w:tcW w:w="2688" w:type="dxa"/>
            <w:vAlign w:val="center"/>
          </w:tcPr>
          <w:p w14:paraId="3C18A2E8" w14:textId="77777777" w:rsidR="0096593B" w:rsidRDefault="0096593B" w:rsidP="00686DFE">
            <w:pPr>
              <w:ind w:left="284" w:hanging="284"/>
            </w:pPr>
            <w:r>
              <w:t xml:space="preserve">a) </w:t>
            </w:r>
            <w:r w:rsidRPr="0096593B">
              <w:t>acceso público y potencia ≥ 50 kW</w:t>
            </w:r>
          </w:p>
          <w:p w14:paraId="182E6A56" w14:textId="77777777" w:rsidR="0096593B" w:rsidRDefault="0096593B" w:rsidP="00686DFE"/>
        </w:tc>
        <w:tc>
          <w:tcPr>
            <w:tcW w:w="2268" w:type="dxa"/>
            <w:vAlign w:val="center"/>
          </w:tcPr>
          <w:p w14:paraId="47B226BB" w14:textId="77777777" w:rsidR="0096593B" w:rsidRDefault="00686DFE" w:rsidP="00686DFE">
            <w:pPr>
              <w:jc w:val="center"/>
            </w:pPr>
            <w:r>
              <w:t>PEQUEÑA EMPRESA</w:t>
            </w:r>
          </w:p>
        </w:tc>
        <w:tc>
          <w:tcPr>
            <w:tcW w:w="2268" w:type="dxa"/>
            <w:vAlign w:val="center"/>
          </w:tcPr>
          <w:p w14:paraId="1884A456" w14:textId="77777777" w:rsidR="0096593B" w:rsidRDefault="00686DFE" w:rsidP="00686DFE">
            <w:pPr>
              <w:jc w:val="center"/>
            </w:pPr>
            <w:r>
              <w:t>MEDIANA EMPRESA</w:t>
            </w:r>
          </w:p>
        </w:tc>
        <w:tc>
          <w:tcPr>
            <w:tcW w:w="1980" w:type="dxa"/>
            <w:vAlign w:val="center"/>
          </w:tcPr>
          <w:p w14:paraId="33A126E6" w14:textId="77777777" w:rsidR="0096593B" w:rsidRDefault="00686DFE" w:rsidP="00686DFE">
            <w:pPr>
              <w:jc w:val="center"/>
            </w:pPr>
            <w:r>
              <w:t>GRAN EMPRESA</w:t>
            </w:r>
          </w:p>
        </w:tc>
      </w:tr>
      <w:tr w:rsidR="0096593B" w14:paraId="75BB6C56" w14:textId="77777777" w:rsidTr="00686DFE">
        <w:tc>
          <w:tcPr>
            <w:tcW w:w="2688" w:type="dxa"/>
          </w:tcPr>
          <w:p w14:paraId="5B29D6EB" w14:textId="77777777" w:rsidR="0096593B" w:rsidRDefault="0096593B" w:rsidP="0096593B">
            <w:r>
              <w:t>Localidad de más de 5.000 habitantes</w:t>
            </w:r>
          </w:p>
        </w:tc>
        <w:tc>
          <w:tcPr>
            <w:tcW w:w="2268" w:type="dxa"/>
          </w:tcPr>
          <w:p w14:paraId="6F26D6DA" w14:textId="77777777" w:rsidR="0096593B" w:rsidRDefault="00686DFE" w:rsidP="00686DFE">
            <w:pPr>
              <w:jc w:val="center"/>
            </w:pPr>
            <w:r>
              <w:t>55%</w:t>
            </w:r>
          </w:p>
        </w:tc>
        <w:tc>
          <w:tcPr>
            <w:tcW w:w="2268" w:type="dxa"/>
          </w:tcPr>
          <w:p w14:paraId="400D4F19" w14:textId="77777777" w:rsidR="0096593B" w:rsidRDefault="00686DFE" w:rsidP="00686DFE">
            <w:pPr>
              <w:jc w:val="center"/>
            </w:pPr>
            <w:r>
              <w:t>45%</w:t>
            </w:r>
          </w:p>
        </w:tc>
        <w:tc>
          <w:tcPr>
            <w:tcW w:w="1980" w:type="dxa"/>
          </w:tcPr>
          <w:p w14:paraId="59A04D1E" w14:textId="77777777" w:rsidR="0096593B" w:rsidRDefault="00686DFE" w:rsidP="00686DFE">
            <w:pPr>
              <w:jc w:val="center"/>
            </w:pPr>
            <w:r>
              <w:t>35%</w:t>
            </w:r>
          </w:p>
        </w:tc>
      </w:tr>
      <w:tr w:rsidR="0096593B" w14:paraId="605E84F7" w14:textId="77777777" w:rsidTr="00686DFE">
        <w:tc>
          <w:tcPr>
            <w:tcW w:w="2688" w:type="dxa"/>
          </w:tcPr>
          <w:p w14:paraId="3238036C" w14:textId="77777777" w:rsidR="0096593B" w:rsidRDefault="0096593B" w:rsidP="0096593B">
            <w:r>
              <w:t>Localidad de menos de 5.000 habitantes</w:t>
            </w:r>
          </w:p>
        </w:tc>
        <w:tc>
          <w:tcPr>
            <w:tcW w:w="2268" w:type="dxa"/>
          </w:tcPr>
          <w:p w14:paraId="29E81A88" w14:textId="77777777" w:rsidR="0096593B" w:rsidRDefault="00686DFE" w:rsidP="00686DFE">
            <w:pPr>
              <w:jc w:val="center"/>
            </w:pPr>
            <w:r>
              <w:t>60%</w:t>
            </w:r>
          </w:p>
        </w:tc>
        <w:tc>
          <w:tcPr>
            <w:tcW w:w="2268" w:type="dxa"/>
          </w:tcPr>
          <w:p w14:paraId="484E9425" w14:textId="77777777" w:rsidR="0096593B" w:rsidRDefault="00686DFE" w:rsidP="00686DFE">
            <w:pPr>
              <w:jc w:val="center"/>
            </w:pPr>
            <w:r>
              <w:t>50%</w:t>
            </w:r>
          </w:p>
        </w:tc>
        <w:tc>
          <w:tcPr>
            <w:tcW w:w="1980" w:type="dxa"/>
          </w:tcPr>
          <w:p w14:paraId="099626E3" w14:textId="77777777" w:rsidR="0096593B" w:rsidRDefault="00686DFE" w:rsidP="00686DFE">
            <w:pPr>
              <w:jc w:val="center"/>
            </w:pPr>
            <w:r>
              <w:t>40%</w:t>
            </w:r>
          </w:p>
        </w:tc>
      </w:tr>
      <w:tr w:rsidR="00686DFE" w14:paraId="532A4384" w14:textId="77777777" w:rsidTr="00E136B9">
        <w:tc>
          <w:tcPr>
            <w:tcW w:w="9204" w:type="dxa"/>
            <w:gridSpan w:val="4"/>
          </w:tcPr>
          <w:p w14:paraId="251FE1E8" w14:textId="77777777" w:rsidR="00686DFE" w:rsidRDefault="00686DFE" w:rsidP="00686DFE">
            <w:pPr>
              <w:jc w:val="center"/>
            </w:pPr>
          </w:p>
        </w:tc>
      </w:tr>
      <w:tr w:rsidR="00686DFE" w14:paraId="0CD78B56" w14:textId="77777777" w:rsidTr="00D70581">
        <w:tc>
          <w:tcPr>
            <w:tcW w:w="2688" w:type="dxa"/>
          </w:tcPr>
          <w:p w14:paraId="176D0EAD" w14:textId="77777777" w:rsidR="00686DFE" w:rsidRDefault="00686DFE" w:rsidP="0096593B">
            <w:r>
              <w:t xml:space="preserve">b) </w:t>
            </w:r>
            <w:r w:rsidRPr="00686DFE">
              <w:t xml:space="preserve">potencia inferior a 50 </w:t>
            </w:r>
            <w:proofErr w:type="spellStart"/>
            <w:r w:rsidRPr="00686DFE">
              <w:t>Kw</w:t>
            </w:r>
            <w:proofErr w:type="spellEnd"/>
          </w:p>
        </w:tc>
        <w:tc>
          <w:tcPr>
            <w:tcW w:w="6516" w:type="dxa"/>
            <w:gridSpan w:val="3"/>
          </w:tcPr>
          <w:p w14:paraId="4DD8AFA7" w14:textId="77777777" w:rsidR="00686DFE" w:rsidRDefault="00686DFE" w:rsidP="00686DFE">
            <w:pPr>
              <w:jc w:val="center"/>
            </w:pPr>
          </w:p>
        </w:tc>
      </w:tr>
      <w:tr w:rsidR="00686DFE" w14:paraId="4D91AD9E" w14:textId="77777777" w:rsidTr="000106BD">
        <w:tc>
          <w:tcPr>
            <w:tcW w:w="2688" w:type="dxa"/>
          </w:tcPr>
          <w:p w14:paraId="44092AC6" w14:textId="77777777" w:rsidR="00686DFE" w:rsidRPr="00430500" w:rsidRDefault="00686DFE" w:rsidP="00686DFE">
            <w:r w:rsidRPr="00430500">
              <w:t>Localidad de más de 5.000 habitantes</w:t>
            </w:r>
          </w:p>
        </w:tc>
        <w:tc>
          <w:tcPr>
            <w:tcW w:w="6516" w:type="dxa"/>
            <w:gridSpan w:val="3"/>
          </w:tcPr>
          <w:p w14:paraId="2EBAC12D" w14:textId="77777777" w:rsidR="00686DFE" w:rsidRDefault="00686DFE" w:rsidP="00686DFE">
            <w:pPr>
              <w:jc w:val="center"/>
            </w:pPr>
            <w:r>
              <w:t>30 %</w:t>
            </w:r>
          </w:p>
        </w:tc>
      </w:tr>
      <w:tr w:rsidR="00686DFE" w14:paraId="7907A10E" w14:textId="77777777" w:rsidTr="00131467">
        <w:tc>
          <w:tcPr>
            <w:tcW w:w="2688" w:type="dxa"/>
          </w:tcPr>
          <w:p w14:paraId="68BE712B" w14:textId="77777777" w:rsidR="00686DFE" w:rsidRDefault="00686DFE" w:rsidP="00686DFE">
            <w:r w:rsidRPr="00430500">
              <w:t>Localidad de menos de 5.000 habitantes</w:t>
            </w:r>
          </w:p>
        </w:tc>
        <w:tc>
          <w:tcPr>
            <w:tcW w:w="6516" w:type="dxa"/>
            <w:gridSpan w:val="3"/>
          </w:tcPr>
          <w:p w14:paraId="6D08789A" w14:textId="77777777" w:rsidR="00686DFE" w:rsidRDefault="00686DFE" w:rsidP="00686DFE">
            <w:pPr>
              <w:jc w:val="center"/>
            </w:pPr>
            <w:r>
              <w:t>40 %</w:t>
            </w:r>
          </w:p>
        </w:tc>
      </w:tr>
    </w:tbl>
    <w:p w14:paraId="4ECF98BE" w14:textId="5D89A6D2" w:rsidR="007459FC" w:rsidRDefault="007459FC" w:rsidP="005369A5"/>
    <w:sectPr w:rsidR="007459FC" w:rsidSect="00735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0016" w14:textId="77777777" w:rsidR="00C2250C" w:rsidRDefault="00C2250C" w:rsidP="00324449">
      <w:pPr>
        <w:spacing w:after="0" w:line="240" w:lineRule="auto"/>
      </w:pPr>
      <w:r>
        <w:separator/>
      </w:r>
    </w:p>
  </w:endnote>
  <w:endnote w:type="continuationSeparator" w:id="0">
    <w:p w14:paraId="2D717053" w14:textId="77777777" w:rsidR="00C2250C" w:rsidRDefault="00C2250C" w:rsidP="0032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B63D" w14:textId="77777777" w:rsidR="00502BEE" w:rsidRDefault="00502B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B4E0" w14:textId="1DCA0107" w:rsidR="00DF154C" w:rsidRDefault="00DF154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02BE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02BEE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23D4E505" w14:textId="77777777" w:rsidR="004C611D" w:rsidRDefault="004C611D" w:rsidP="004C611D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BF3" w14:textId="77777777" w:rsidR="00502BEE" w:rsidRDefault="00502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C243" w14:textId="77777777" w:rsidR="00C2250C" w:rsidRDefault="00C2250C" w:rsidP="00324449">
      <w:pPr>
        <w:spacing w:after="0" w:line="240" w:lineRule="auto"/>
      </w:pPr>
      <w:r>
        <w:separator/>
      </w:r>
    </w:p>
  </w:footnote>
  <w:footnote w:type="continuationSeparator" w:id="0">
    <w:p w14:paraId="67E773B7" w14:textId="77777777" w:rsidR="00C2250C" w:rsidRDefault="00C2250C" w:rsidP="0032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CFAE" w14:textId="77777777" w:rsidR="00502BEE" w:rsidRDefault="00502B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3CAC" w14:textId="7E4D5493" w:rsidR="00324449" w:rsidRDefault="00502BEE" w:rsidP="00A0280B">
    <w:pPr>
      <w:pStyle w:val="Encabezado"/>
      <w:ind w:left="-426" w:hanging="283"/>
      <w:jc w:val="center"/>
    </w:pPr>
    <w:r>
      <w:rPr>
        <w:noProof/>
        <w:lang w:eastAsia="es-ES"/>
      </w:rPr>
      <w:drawing>
        <wp:inline distT="0" distB="0" distL="0" distR="0" wp14:anchorId="77B27739" wp14:editId="095AFD01">
          <wp:extent cx="6031230" cy="336550"/>
          <wp:effectExtent l="0" t="0" r="762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28_10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C7DF" w14:textId="77777777" w:rsidR="00502BEE" w:rsidRDefault="00502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49"/>
    <w:rsid w:val="000241D3"/>
    <w:rsid w:val="00086C7D"/>
    <w:rsid w:val="000B4420"/>
    <w:rsid w:val="00157A61"/>
    <w:rsid w:val="00245C18"/>
    <w:rsid w:val="00297EED"/>
    <w:rsid w:val="002E1FEF"/>
    <w:rsid w:val="00324449"/>
    <w:rsid w:val="003A46EF"/>
    <w:rsid w:val="004C611D"/>
    <w:rsid w:val="00502BEE"/>
    <w:rsid w:val="005369A5"/>
    <w:rsid w:val="0056027A"/>
    <w:rsid w:val="00686DFE"/>
    <w:rsid w:val="00735658"/>
    <w:rsid w:val="007459FC"/>
    <w:rsid w:val="007E2545"/>
    <w:rsid w:val="009322C5"/>
    <w:rsid w:val="0096593B"/>
    <w:rsid w:val="00A0280B"/>
    <w:rsid w:val="00A328F2"/>
    <w:rsid w:val="00B1700A"/>
    <w:rsid w:val="00C2250C"/>
    <w:rsid w:val="00C8618A"/>
    <w:rsid w:val="00D246FF"/>
    <w:rsid w:val="00D707CA"/>
    <w:rsid w:val="00DF154C"/>
    <w:rsid w:val="00E76727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B541"/>
  <w15:chartTrackingRefBased/>
  <w15:docId w15:val="{5BA4832C-5B62-4D26-AD19-895C130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449"/>
  </w:style>
  <w:style w:type="paragraph" w:styleId="Piedepgina">
    <w:name w:val="footer"/>
    <w:basedOn w:val="Normal"/>
    <w:link w:val="PiedepginaCar"/>
    <w:uiPriority w:val="99"/>
    <w:unhideWhenUsed/>
    <w:rsid w:val="00324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49"/>
  </w:style>
  <w:style w:type="table" w:styleId="Tablaconcuadrcula">
    <w:name w:val="Table Grid"/>
    <w:basedOn w:val="Tablanormal"/>
    <w:uiPriority w:val="39"/>
    <w:rsid w:val="00B1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C61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1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1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1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611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45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Guillermo</cp:lastModifiedBy>
  <cp:revision>2</cp:revision>
  <dcterms:created xsi:type="dcterms:W3CDTF">2023-06-24T09:54:00Z</dcterms:created>
  <dcterms:modified xsi:type="dcterms:W3CDTF">2023-06-24T09:54:00Z</dcterms:modified>
</cp:coreProperties>
</file>